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0B878" w14:textId="77777777" w:rsidR="00FB1D20" w:rsidRDefault="00FB1D20" w:rsidP="00670308">
      <w:pPr>
        <w:jc w:val="center"/>
        <w:rPr>
          <w:b/>
          <w:u w:val="single"/>
        </w:rPr>
      </w:pPr>
    </w:p>
    <w:p w14:paraId="29C1B5D4" w14:textId="77777777" w:rsidR="005A1439" w:rsidRPr="00670308" w:rsidRDefault="00670308" w:rsidP="00670308">
      <w:pPr>
        <w:jc w:val="center"/>
        <w:rPr>
          <w:b/>
          <w:u w:val="single"/>
        </w:rPr>
      </w:pPr>
      <w:r w:rsidRPr="00670308">
        <w:rPr>
          <w:b/>
          <w:u w:val="single"/>
        </w:rPr>
        <w:t>THIS SH</w:t>
      </w:r>
      <w:r w:rsidR="003E199E">
        <w:rPr>
          <w:b/>
          <w:u w:val="single"/>
        </w:rPr>
        <w:t>ALL</w:t>
      </w:r>
      <w:r w:rsidRPr="00670308">
        <w:rPr>
          <w:b/>
          <w:u w:val="single"/>
        </w:rPr>
        <w:t xml:space="preserve"> BE PLACED ON LOCAL GOVERNMENT LETTERHEAD</w:t>
      </w:r>
    </w:p>
    <w:p w14:paraId="07694A21" w14:textId="77777777" w:rsidR="00670308" w:rsidRDefault="00670308"/>
    <w:p w14:paraId="6D4D8BBC" w14:textId="77777777" w:rsidR="005D5CED" w:rsidRPr="00FB0DE6" w:rsidRDefault="00FB1D20" w:rsidP="00F0614B">
      <w:pPr>
        <w:tabs>
          <w:tab w:val="center" w:pos="936"/>
          <w:tab w:val="center" w:pos="5040"/>
          <w:tab w:val="center" w:pos="9180"/>
        </w:tabs>
        <w:jc w:val="center"/>
      </w:pPr>
      <w:r>
        <w:t>Utilities Certification</w:t>
      </w:r>
    </w:p>
    <w:p w14:paraId="52F68A88" w14:textId="77777777" w:rsidR="00827AF4" w:rsidRPr="00827AF4" w:rsidRDefault="00827AF4" w:rsidP="00827AF4"/>
    <w:tbl>
      <w:tblPr>
        <w:tblW w:w="0" w:type="auto"/>
        <w:tblLook w:val="01E0" w:firstRow="1" w:lastRow="1" w:firstColumn="1" w:lastColumn="1" w:noHBand="0" w:noVBand="0"/>
      </w:tblPr>
      <w:tblGrid>
        <w:gridCol w:w="1488"/>
        <w:gridCol w:w="5514"/>
        <w:gridCol w:w="3283"/>
      </w:tblGrid>
      <w:tr w:rsidR="00827AF4" w:rsidRPr="00827AF4" w14:paraId="6990F80B" w14:textId="77777777" w:rsidTr="00827AF4">
        <w:trPr>
          <w:trHeight w:val="378"/>
        </w:trPr>
        <w:tc>
          <w:tcPr>
            <w:tcW w:w="1488" w:type="dxa"/>
          </w:tcPr>
          <w:p w14:paraId="572D5826" w14:textId="77777777" w:rsidR="00FB1D20" w:rsidRPr="00827AF4" w:rsidRDefault="00827AF4" w:rsidP="002623E6">
            <w:pPr>
              <w:spacing w:line="360" w:lineRule="auto"/>
            </w:pPr>
            <w:r w:rsidRPr="00827AF4">
              <w:t>Project No:</w:t>
            </w:r>
          </w:p>
        </w:tc>
        <w:tc>
          <w:tcPr>
            <w:tcW w:w="5514" w:type="dxa"/>
          </w:tcPr>
          <w:p w14:paraId="019B945B" w14:textId="77777777" w:rsidR="00827AF4" w:rsidRPr="00D52373" w:rsidRDefault="00827AF4" w:rsidP="002623E6">
            <w:pPr>
              <w:spacing w:line="360" w:lineRule="auto"/>
              <w:rPr>
                <w:rStyle w:val="Style12ptBold"/>
                <w:highlight w:val="yellow"/>
              </w:rPr>
            </w:pPr>
          </w:p>
        </w:tc>
        <w:tc>
          <w:tcPr>
            <w:tcW w:w="3283" w:type="dxa"/>
          </w:tcPr>
          <w:p w14:paraId="489725C6" w14:textId="77777777" w:rsidR="00827AF4" w:rsidRPr="00827AF4" w:rsidRDefault="00827AF4" w:rsidP="002623E6">
            <w:pPr>
              <w:spacing w:line="360" w:lineRule="auto"/>
              <w:ind w:right="-256"/>
            </w:pPr>
          </w:p>
        </w:tc>
      </w:tr>
      <w:tr w:rsidR="00827AF4" w:rsidRPr="00827AF4" w14:paraId="3F6424B2" w14:textId="77777777" w:rsidTr="00827AF4">
        <w:trPr>
          <w:trHeight w:val="363"/>
        </w:trPr>
        <w:tc>
          <w:tcPr>
            <w:tcW w:w="1488" w:type="dxa"/>
          </w:tcPr>
          <w:p w14:paraId="79889E80" w14:textId="77777777" w:rsidR="00827AF4" w:rsidRPr="00827AF4" w:rsidRDefault="00FB1D20" w:rsidP="002623E6">
            <w:pPr>
              <w:spacing w:line="360" w:lineRule="auto"/>
            </w:pPr>
            <w:r>
              <w:t xml:space="preserve">PI #:  </w:t>
            </w:r>
          </w:p>
        </w:tc>
        <w:tc>
          <w:tcPr>
            <w:tcW w:w="5514" w:type="dxa"/>
          </w:tcPr>
          <w:p w14:paraId="093592E8" w14:textId="77777777" w:rsidR="00827AF4" w:rsidRPr="00827AF4" w:rsidRDefault="00827AF4" w:rsidP="002623E6">
            <w:pPr>
              <w:spacing w:line="360" w:lineRule="auto"/>
              <w:rPr>
                <w:rStyle w:val="Style12ptBold"/>
              </w:rPr>
            </w:pPr>
          </w:p>
        </w:tc>
        <w:tc>
          <w:tcPr>
            <w:tcW w:w="3283" w:type="dxa"/>
          </w:tcPr>
          <w:p w14:paraId="6751923D" w14:textId="77777777" w:rsidR="00827AF4" w:rsidRPr="00827AF4" w:rsidRDefault="00827AF4" w:rsidP="002623E6">
            <w:pPr>
              <w:spacing w:line="360" w:lineRule="auto"/>
            </w:pPr>
          </w:p>
        </w:tc>
      </w:tr>
      <w:tr w:rsidR="00827AF4" w:rsidRPr="00827AF4" w14:paraId="408D6143" w14:textId="77777777" w:rsidTr="00827AF4">
        <w:trPr>
          <w:trHeight w:val="333"/>
        </w:trPr>
        <w:tc>
          <w:tcPr>
            <w:tcW w:w="1488" w:type="dxa"/>
          </w:tcPr>
          <w:p w14:paraId="7FE0A823" w14:textId="77777777" w:rsidR="00827AF4" w:rsidRPr="00827AF4" w:rsidRDefault="00827AF4" w:rsidP="002623E6">
            <w:pPr>
              <w:spacing w:line="360" w:lineRule="auto"/>
            </w:pPr>
            <w:r w:rsidRPr="00827AF4">
              <w:t>Description:</w:t>
            </w:r>
          </w:p>
        </w:tc>
        <w:tc>
          <w:tcPr>
            <w:tcW w:w="8797" w:type="dxa"/>
            <w:gridSpan w:val="2"/>
          </w:tcPr>
          <w:p w14:paraId="689F40FF" w14:textId="77777777" w:rsidR="00827AF4" w:rsidRPr="00827AF4" w:rsidRDefault="00827AF4" w:rsidP="002623E6">
            <w:pPr>
              <w:pStyle w:val="projectdescription"/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0AD90D07" w14:textId="77777777" w:rsidR="00FB1D20" w:rsidRDefault="00FB1D20" w:rsidP="005D5CED">
      <w:pPr>
        <w:jc w:val="both"/>
      </w:pPr>
    </w:p>
    <w:p w14:paraId="43D5762C" w14:textId="77777777" w:rsidR="003E199E" w:rsidRDefault="00FB0A09" w:rsidP="005D5CED">
      <w:pPr>
        <w:jc w:val="both"/>
      </w:pPr>
      <w:r>
        <w:t>I hereby certify that the appropriate research, field investigation, design considerat</w:t>
      </w:r>
      <w:r w:rsidR="004D1FB8">
        <w:t>ions and coordination with the Utility O</w:t>
      </w:r>
      <w:r>
        <w:t>wners on this project</w:t>
      </w:r>
      <w:r w:rsidR="006D1534">
        <w:t>,</w:t>
      </w:r>
      <w:r w:rsidR="00575AD3">
        <w:t xml:space="preserve"> as indentified in the table below, have been per</w:t>
      </w:r>
      <w:r>
        <w:t xml:space="preserve">formed, and </w:t>
      </w:r>
      <w:r w:rsidR="005760DB">
        <w:t>further</w:t>
      </w:r>
      <w:r w:rsidR="00575AD3">
        <w:t xml:space="preserve"> certify that all known utility related issues have been indentified and resolved as confo</w:t>
      </w:r>
      <w:r>
        <w:t>rming to 23 CFR, PART 645, SUBPART A</w:t>
      </w:r>
      <w:r w:rsidR="00FB0DE6">
        <w:t xml:space="preserve">.  </w:t>
      </w:r>
      <w:r w:rsidR="005A1758">
        <w:t>A</w:t>
      </w:r>
      <w:r>
        <w:t>ll necessary arrangements have been made for resolution to be undertaken and completed as required for proper coordination with the project’s physical construction schedule.</w:t>
      </w:r>
    </w:p>
    <w:p w14:paraId="6F234B66" w14:textId="77777777" w:rsidR="00B97594" w:rsidRPr="00FB0A09" w:rsidRDefault="00B97594" w:rsidP="005D5CED">
      <w:pPr>
        <w:jc w:val="both"/>
      </w:pPr>
    </w:p>
    <w:p w14:paraId="38108AF5" w14:textId="77777777" w:rsidR="00AD4521" w:rsidRPr="005A1758" w:rsidRDefault="00FB0A09" w:rsidP="00AD4521">
      <w:pPr>
        <w:jc w:val="both"/>
        <w:rPr>
          <w:b/>
          <w:u w:val="single"/>
        </w:rPr>
      </w:pPr>
      <w:r w:rsidRPr="005A1758">
        <w:rPr>
          <w:b/>
          <w:u w:val="single"/>
        </w:rPr>
        <w:t>Status of Utilities/Railroad</w:t>
      </w:r>
    </w:p>
    <w:p w14:paraId="6DAF9911" w14:textId="77777777" w:rsidR="008D6528" w:rsidRPr="00827AF4" w:rsidRDefault="008D6528" w:rsidP="00AD4521">
      <w:pPr>
        <w:jc w:val="both"/>
      </w:pPr>
    </w:p>
    <w:p w14:paraId="049006A2" w14:textId="77777777" w:rsidR="005A1439" w:rsidRDefault="005A1758">
      <w:r>
        <w:t xml:space="preserve">A. </w:t>
      </w:r>
      <w:r w:rsidR="008D6528">
        <w:t xml:space="preserve">[  ] There </w:t>
      </w:r>
      <w:r w:rsidR="00575AD3">
        <w:t>are</w:t>
      </w:r>
      <w:r w:rsidR="008D6528">
        <w:t xml:space="preserve"> </w:t>
      </w:r>
      <w:r w:rsidR="008D6528" w:rsidRPr="008D6528">
        <w:rPr>
          <w:b/>
          <w:u w:val="single"/>
        </w:rPr>
        <w:t>NO</w:t>
      </w:r>
      <w:r w:rsidR="00575AD3">
        <w:t xml:space="preserve"> known utilities</w:t>
      </w:r>
      <w:r w:rsidR="008D6528">
        <w:t xml:space="preserve"> within the project </w:t>
      </w:r>
      <w:r w:rsidR="00575AD3">
        <w:t>limits</w:t>
      </w:r>
      <w:r w:rsidR="008D6528">
        <w:t xml:space="preserve">. </w:t>
      </w:r>
    </w:p>
    <w:p w14:paraId="245B263B" w14:textId="77777777" w:rsidR="008D6528" w:rsidRDefault="008D6528"/>
    <w:p w14:paraId="57D673CF" w14:textId="77777777" w:rsidR="005A1758" w:rsidRDefault="008D6528">
      <w:r>
        <w:t>B.</w:t>
      </w:r>
      <w:r w:rsidR="00E46717">
        <w:t xml:space="preserve"> [</w:t>
      </w:r>
      <w:r w:rsidR="008E02AB">
        <w:t xml:space="preserve">  </w:t>
      </w:r>
      <w:r w:rsidR="005A1758">
        <w:t>] There are known utilities with</w:t>
      </w:r>
      <w:r w:rsidR="00575AD3">
        <w:t>in</w:t>
      </w:r>
      <w:r w:rsidR="005A1758">
        <w:t xml:space="preserve"> the project</w:t>
      </w:r>
      <w:r w:rsidR="00575AD3" w:rsidRPr="00575AD3">
        <w:t xml:space="preserve"> </w:t>
      </w:r>
      <w:r w:rsidR="00575AD3">
        <w:t>limits</w:t>
      </w:r>
      <w:r w:rsidR="005A1758">
        <w:t>.</w:t>
      </w:r>
      <w:r w:rsidR="00E46717">
        <w:t xml:space="preserve"> </w:t>
      </w:r>
    </w:p>
    <w:p w14:paraId="5925A5E3" w14:textId="77777777" w:rsidR="007A05AC" w:rsidRDefault="007A05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2441"/>
        <w:gridCol w:w="1548"/>
        <w:gridCol w:w="3804"/>
      </w:tblGrid>
      <w:tr w:rsidR="00112556" w14:paraId="0190D51F" w14:textId="77777777" w:rsidTr="00112D4E">
        <w:tc>
          <w:tcPr>
            <w:tcW w:w="3060" w:type="dxa"/>
            <w:vAlign w:val="center"/>
          </w:tcPr>
          <w:p w14:paraId="1459DF91" w14:textId="77777777" w:rsidR="00112D4E" w:rsidRDefault="00112556" w:rsidP="00112D4E">
            <w:pPr>
              <w:jc w:val="center"/>
              <w:rPr>
                <w:b/>
              </w:rPr>
            </w:pPr>
            <w:r w:rsidRPr="00112D4E">
              <w:rPr>
                <w:b/>
              </w:rPr>
              <w:t>Utility</w:t>
            </w:r>
          </w:p>
          <w:p w14:paraId="56E278F1" w14:textId="77777777" w:rsidR="00112556" w:rsidRPr="00112D4E" w:rsidRDefault="00112556" w:rsidP="00112D4E">
            <w:pPr>
              <w:jc w:val="center"/>
              <w:rPr>
                <w:b/>
              </w:rPr>
            </w:pPr>
            <w:r w:rsidRPr="00112D4E">
              <w:rPr>
                <w:b/>
              </w:rPr>
              <w:t>Company</w:t>
            </w:r>
          </w:p>
        </w:tc>
        <w:tc>
          <w:tcPr>
            <w:tcW w:w="2496" w:type="dxa"/>
            <w:vAlign w:val="center"/>
          </w:tcPr>
          <w:p w14:paraId="4946A964" w14:textId="77777777" w:rsidR="00112D4E" w:rsidRDefault="00112D4E" w:rsidP="00112D4E">
            <w:pPr>
              <w:jc w:val="center"/>
              <w:rPr>
                <w:b/>
              </w:rPr>
            </w:pPr>
            <w:r>
              <w:rPr>
                <w:b/>
              </w:rPr>
              <w:t>Utility</w:t>
            </w:r>
          </w:p>
          <w:p w14:paraId="36DD3420" w14:textId="77777777" w:rsidR="00112556" w:rsidRPr="00112D4E" w:rsidRDefault="00112556" w:rsidP="00112D4E">
            <w:pPr>
              <w:jc w:val="center"/>
              <w:rPr>
                <w:b/>
              </w:rPr>
            </w:pPr>
            <w:r w:rsidRPr="00112D4E">
              <w:rPr>
                <w:b/>
              </w:rPr>
              <w:t>Type</w:t>
            </w:r>
          </w:p>
        </w:tc>
        <w:tc>
          <w:tcPr>
            <w:tcW w:w="1572" w:type="dxa"/>
            <w:vAlign w:val="center"/>
          </w:tcPr>
          <w:p w14:paraId="5F257E73" w14:textId="77777777" w:rsidR="00112D4E" w:rsidRDefault="00112D4E" w:rsidP="00112D4E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  <w:p w14:paraId="3C70DEEA" w14:textId="77777777" w:rsidR="00112556" w:rsidRPr="00112D4E" w:rsidRDefault="00112556" w:rsidP="00112D4E">
            <w:pPr>
              <w:jc w:val="center"/>
              <w:rPr>
                <w:b/>
              </w:rPr>
            </w:pPr>
            <w:r w:rsidRPr="00112D4E">
              <w:rPr>
                <w:b/>
              </w:rPr>
              <w:t>1,2, 3 or 4</w:t>
            </w:r>
          </w:p>
        </w:tc>
        <w:tc>
          <w:tcPr>
            <w:tcW w:w="3888" w:type="dxa"/>
            <w:vAlign w:val="center"/>
          </w:tcPr>
          <w:p w14:paraId="51248861" w14:textId="77777777" w:rsidR="00112556" w:rsidRPr="00112D4E" w:rsidRDefault="00112556" w:rsidP="00112D4E">
            <w:pPr>
              <w:jc w:val="center"/>
              <w:rPr>
                <w:b/>
              </w:rPr>
            </w:pPr>
            <w:r w:rsidRPr="00112D4E">
              <w:rPr>
                <w:b/>
              </w:rPr>
              <w:t>Conditional Restriction and Time</w:t>
            </w:r>
          </w:p>
        </w:tc>
      </w:tr>
      <w:tr w:rsidR="007A05AC" w14:paraId="45E22A33" w14:textId="77777777" w:rsidTr="00112D4E">
        <w:trPr>
          <w:trHeight w:val="432"/>
        </w:trPr>
        <w:tc>
          <w:tcPr>
            <w:tcW w:w="3060" w:type="dxa"/>
            <w:vAlign w:val="center"/>
          </w:tcPr>
          <w:p w14:paraId="2C4CBE9C" w14:textId="77777777" w:rsidR="00B97594" w:rsidRPr="00D52373" w:rsidRDefault="00B97594" w:rsidP="00B97594">
            <w:pPr>
              <w:pStyle w:val="NoSpacing"/>
              <w:jc w:val="center"/>
              <w:rPr>
                <w:highlight w:val="yellow"/>
              </w:rPr>
            </w:pPr>
          </w:p>
        </w:tc>
        <w:tc>
          <w:tcPr>
            <w:tcW w:w="2496" w:type="dxa"/>
            <w:vAlign w:val="center"/>
          </w:tcPr>
          <w:p w14:paraId="173930EE" w14:textId="77777777" w:rsidR="007A05AC" w:rsidRPr="00D52373" w:rsidRDefault="007A05AC" w:rsidP="00D807D0">
            <w:pPr>
              <w:jc w:val="center"/>
              <w:rPr>
                <w:highlight w:val="yellow"/>
              </w:rPr>
            </w:pPr>
          </w:p>
        </w:tc>
        <w:tc>
          <w:tcPr>
            <w:tcW w:w="1572" w:type="dxa"/>
            <w:vAlign w:val="center"/>
          </w:tcPr>
          <w:p w14:paraId="0816D9AB" w14:textId="77777777" w:rsidR="007A05AC" w:rsidRPr="00D52373" w:rsidRDefault="007A05AC" w:rsidP="00D807D0">
            <w:pPr>
              <w:jc w:val="center"/>
              <w:rPr>
                <w:highlight w:val="yellow"/>
              </w:rPr>
            </w:pPr>
          </w:p>
        </w:tc>
        <w:tc>
          <w:tcPr>
            <w:tcW w:w="3888" w:type="dxa"/>
            <w:vAlign w:val="center"/>
          </w:tcPr>
          <w:p w14:paraId="6FA91D9E" w14:textId="77777777" w:rsidR="007A05AC" w:rsidRDefault="007A05AC" w:rsidP="00D807D0">
            <w:pPr>
              <w:jc w:val="center"/>
            </w:pPr>
          </w:p>
        </w:tc>
      </w:tr>
      <w:tr w:rsidR="007A05AC" w14:paraId="1BC1C43F" w14:textId="77777777" w:rsidTr="00112D4E">
        <w:trPr>
          <w:trHeight w:val="432"/>
        </w:trPr>
        <w:tc>
          <w:tcPr>
            <w:tcW w:w="3060" w:type="dxa"/>
            <w:vAlign w:val="center"/>
          </w:tcPr>
          <w:p w14:paraId="1079C910" w14:textId="77777777" w:rsidR="00B97594" w:rsidRPr="00D52373" w:rsidRDefault="00B97594" w:rsidP="00B97594">
            <w:pPr>
              <w:pStyle w:val="NoSpacing"/>
              <w:jc w:val="center"/>
              <w:rPr>
                <w:highlight w:val="yellow"/>
              </w:rPr>
            </w:pPr>
          </w:p>
        </w:tc>
        <w:tc>
          <w:tcPr>
            <w:tcW w:w="2496" w:type="dxa"/>
            <w:vAlign w:val="center"/>
          </w:tcPr>
          <w:p w14:paraId="2B2318D2" w14:textId="77777777" w:rsidR="006E324A" w:rsidRPr="00D52373" w:rsidRDefault="006E324A" w:rsidP="00112D4E">
            <w:pPr>
              <w:jc w:val="center"/>
              <w:rPr>
                <w:highlight w:val="yellow"/>
              </w:rPr>
            </w:pPr>
          </w:p>
        </w:tc>
        <w:tc>
          <w:tcPr>
            <w:tcW w:w="1572" w:type="dxa"/>
            <w:vAlign w:val="center"/>
          </w:tcPr>
          <w:p w14:paraId="7C7BF7FE" w14:textId="77777777" w:rsidR="007A05AC" w:rsidRPr="00D52373" w:rsidRDefault="007A05AC" w:rsidP="00D807D0">
            <w:pPr>
              <w:jc w:val="center"/>
              <w:rPr>
                <w:highlight w:val="yellow"/>
              </w:rPr>
            </w:pPr>
          </w:p>
        </w:tc>
        <w:tc>
          <w:tcPr>
            <w:tcW w:w="3888" w:type="dxa"/>
            <w:vAlign w:val="center"/>
          </w:tcPr>
          <w:p w14:paraId="3AE5C4F5" w14:textId="77777777" w:rsidR="007A05AC" w:rsidRDefault="007A05AC" w:rsidP="00D807D0">
            <w:pPr>
              <w:jc w:val="center"/>
            </w:pPr>
          </w:p>
        </w:tc>
      </w:tr>
      <w:tr w:rsidR="007A05AC" w14:paraId="2A32239D" w14:textId="77777777" w:rsidTr="00112D4E">
        <w:trPr>
          <w:trHeight w:val="432"/>
        </w:trPr>
        <w:tc>
          <w:tcPr>
            <w:tcW w:w="3060" w:type="dxa"/>
            <w:vAlign w:val="center"/>
          </w:tcPr>
          <w:p w14:paraId="7392652C" w14:textId="77777777" w:rsidR="00B97594" w:rsidRPr="00D52373" w:rsidRDefault="00B97594" w:rsidP="00B97594">
            <w:pPr>
              <w:pStyle w:val="NoSpacing"/>
              <w:jc w:val="center"/>
              <w:rPr>
                <w:highlight w:val="yellow"/>
              </w:rPr>
            </w:pPr>
          </w:p>
        </w:tc>
        <w:tc>
          <w:tcPr>
            <w:tcW w:w="2496" w:type="dxa"/>
            <w:vAlign w:val="center"/>
          </w:tcPr>
          <w:p w14:paraId="52404357" w14:textId="77777777" w:rsidR="007A05AC" w:rsidRPr="00D52373" w:rsidRDefault="007A05AC" w:rsidP="00D807D0">
            <w:pPr>
              <w:jc w:val="center"/>
              <w:rPr>
                <w:highlight w:val="yellow"/>
              </w:rPr>
            </w:pPr>
          </w:p>
        </w:tc>
        <w:tc>
          <w:tcPr>
            <w:tcW w:w="1572" w:type="dxa"/>
            <w:vAlign w:val="center"/>
          </w:tcPr>
          <w:p w14:paraId="06645247" w14:textId="77777777" w:rsidR="007A05AC" w:rsidRPr="00D52373" w:rsidRDefault="007A05AC" w:rsidP="00D807D0">
            <w:pPr>
              <w:jc w:val="center"/>
              <w:rPr>
                <w:highlight w:val="yellow"/>
              </w:rPr>
            </w:pPr>
          </w:p>
        </w:tc>
        <w:tc>
          <w:tcPr>
            <w:tcW w:w="3888" w:type="dxa"/>
            <w:vAlign w:val="center"/>
          </w:tcPr>
          <w:p w14:paraId="51B50FF6" w14:textId="77777777" w:rsidR="007A05AC" w:rsidRDefault="007A05AC" w:rsidP="00D807D0">
            <w:pPr>
              <w:jc w:val="center"/>
            </w:pPr>
          </w:p>
        </w:tc>
      </w:tr>
      <w:tr w:rsidR="007A05AC" w14:paraId="06AAF462" w14:textId="77777777" w:rsidTr="00112D4E">
        <w:trPr>
          <w:trHeight w:val="432"/>
        </w:trPr>
        <w:tc>
          <w:tcPr>
            <w:tcW w:w="3060" w:type="dxa"/>
            <w:vAlign w:val="center"/>
          </w:tcPr>
          <w:p w14:paraId="608D104E" w14:textId="77777777" w:rsidR="007A05AC" w:rsidRPr="00D52373" w:rsidRDefault="007A05AC" w:rsidP="00D807D0">
            <w:pPr>
              <w:pStyle w:val="NoSpacing"/>
              <w:jc w:val="center"/>
              <w:rPr>
                <w:highlight w:val="yellow"/>
              </w:rPr>
            </w:pPr>
          </w:p>
        </w:tc>
        <w:tc>
          <w:tcPr>
            <w:tcW w:w="2496" w:type="dxa"/>
            <w:vAlign w:val="center"/>
          </w:tcPr>
          <w:p w14:paraId="1EB76B1C" w14:textId="77777777" w:rsidR="007A05AC" w:rsidRPr="00D52373" w:rsidRDefault="007A05AC" w:rsidP="00D807D0">
            <w:pPr>
              <w:jc w:val="center"/>
              <w:rPr>
                <w:highlight w:val="yellow"/>
              </w:rPr>
            </w:pPr>
          </w:p>
        </w:tc>
        <w:tc>
          <w:tcPr>
            <w:tcW w:w="1572" w:type="dxa"/>
            <w:vAlign w:val="center"/>
          </w:tcPr>
          <w:p w14:paraId="7D94E4CA" w14:textId="77777777" w:rsidR="007A05AC" w:rsidRPr="00D52373" w:rsidRDefault="007A05AC" w:rsidP="00D807D0">
            <w:pPr>
              <w:jc w:val="center"/>
              <w:rPr>
                <w:highlight w:val="yellow"/>
              </w:rPr>
            </w:pPr>
          </w:p>
        </w:tc>
        <w:tc>
          <w:tcPr>
            <w:tcW w:w="3888" w:type="dxa"/>
            <w:vAlign w:val="center"/>
          </w:tcPr>
          <w:p w14:paraId="541A0E7F" w14:textId="77777777" w:rsidR="007A05AC" w:rsidRDefault="007A05AC" w:rsidP="00D807D0">
            <w:pPr>
              <w:jc w:val="center"/>
            </w:pPr>
          </w:p>
        </w:tc>
      </w:tr>
      <w:tr w:rsidR="00112D4E" w14:paraId="0A7E93F2" w14:textId="77777777" w:rsidTr="00112D4E">
        <w:trPr>
          <w:trHeight w:val="432"/>
        </w:trPr>
        <w:tc>
          <w:tcPr>
            <w:tcW w:w="3060" w:type="dxa"/>
            <w:vAlign w:val="center"/>
          </w:tcPr>
          <w:p w14:paraId="676E09B3" w14:textId="77777777" w:rsidR="006E324A" w:rsidRPr="00D52373" w:rsidRDefault="006E324A" w:rsidP="00D807D0">
            <w:pPr>
              <w:pStyle w:val="NoSpacing"/>
              <w:jc w:val="center"/>
              <w:rPr>
                <w:highlight w:val="yellow"/>
              </w:rPr>
            </w:pPr>
          </w:p>
        </w:tc>
        <w:tc>
          <w:tcPr>
            <w:tcW w:w="2496" w:type="dxa"/>
            <w:vAlign w:val="center"/>
          </w:tcPr>
          <w:p w14:paraId="0376F76A" w14:textId="77777777" w:rsidR="006E324A" w:rsidRPr="00D52373" w:rsidRDefault="006E324A" w:rsidP="00112D4E">
            <w:pPr>
              <w:jc w:val="center"/>
              <w:rPr>
                <w:highlight w:val="yellow"/>
              </w:rPr>
            </w:pPr>
          </w:p>
        </w:tc>
        <w:tc>
          <w:tcPr>
            <w:tcW w:w="1572" w:type="dxa"/>
            <w:vAlign w:val="center"/>
          </w:tcPr>
          <w:p w14:paraId="05FE59C1" w14:textId="77777777" w:rsidR="006E324A" w:rsidRPr="00D52373" w:rsidRDefault="006E324A" w:rsidP="00D807D0">
            <w:pPr>
              <w:jc w:val="center"/>
              <w:rPr>
                <w:highlight w:val="yellow"/>
              </w:rPr>
            </w:pPr>
          </w:p>
        </w:tc>
        <w:tc>
          <w:tcPr>
            <w:tcW w:w="3888" w:type="dxa"/>
            <w:vAlign w:val="center"/>
          </w:tcPr>
          <w:p w14:paraId="09C5F617" w14:textId="77777777" w:rsidR="006E324A" w:rsidRDefault="006E324A" w:rsidP="00D807D0">
            <w:pPr>
              <w:jc w:val="center"/>
            </w:pPr>
          </w:p>
        </w:tc>
      </w:tr>
    </w:tbl>
    <w:p w14:paraId="34FE583F" w14:textId="77777777" w:rsidR="005A1758" w:rsidRDefault="005A1758"/>
    <w:p w14:paraId="1C8C3E9B" w14:textId="77777777" w:rsidR="005A1758" w:rsidRDefault="005A1758" w:rsidP="005A1758">
      <w:r w:rsidRPr="005A1758">
        <w:rPr>
          <w:b/>
          <w:u w:val="single"/>
        </w:rPr>
        <w:t>Status 1</w:t>
      </w:r>
      <w:r w:rsidRPr="005A1758">
        <w:rPr>
          <w:b/>
        </w:rPr>
        <w:t>:</w:t>
      </w:r>
      <w:r w:rsidR="00A60374">
        <w:t xml:space="preserve"> The Utility</w:t>
      </w:r>
      <w:r w:rsidR="0016066F">
        <w:t xml:space="preserve"> Owner</w:t>
      </w:r>
      <w:r>
        <w:t xml:space="preserve"> </w:t>
      </w:r>
      <w:r w:rsidR="00575AD3">
        <w:t>is</w:t>
      </w:r>
      <w:r>
        <w:t xml:space="preserve"> in conflict with the project and </w:t>
      </w:r>
      <w:r w:rsidR="0016066F">
        <w:t>require</w:t>
      </w:r>
      <w:r w:rsidR="00575AD3">
        <w:t>s</w:t>
      </w:r>
      <w:r>
        <w:t xml:space="preserve"> relocation by the </w:t>
      </w:r>
      <w:r w:rsidR="004D1FB8">
        <w:t>Utility</w:t>
      </w:r>
      <w:r>
        <w:t xml:space="preserve"> </w:t>
      </w:r>
      <w:r w:rsidR="00575AD3">
        <w:t>Owner</w:t>
      </w:r>
      <w:r>
        <w:t xml:space="preserve"> during construction r</w:t>
      </w:r>
      <w:r w:rsidR="004D1FB8">
        <w:t>equiring coordination with the C</w:t>
      </w:r>
      <w:r>
        <w:t xml:space="preserve">ontractor and </w:t>
      </w:r>
      <w:r w:rsidR="00575AD3">
        <w:t xml:space="preserve">the </w:t>
      </w:r>
      <w:r w:rsidR="004D1FB8">
        <w:t>Utility Owner</w:t>
      </w:r>
      <w:r w:rsidR="00575AD3">
        <w:t>. The relocations are non-reimbursable and the Utility O</w:t>
      </w:r>
      <w:r>
        <w:t>wner will be relocating at no cost to the Local Government</w:t>
      </w:r>
      <w:r w:rsidR="00575AD3">
        <w:t xml:space="preserve"> or the Department</w:t>
      </w:r>
      <w:r>
        <w:t>.</w:t>
      </w:r>
    </w:p>
    <w:p w14:paraId="4B4A925B" w14:textId="77777777" w:rsidR="005A1758" w:rsidRDefault="005A1758" w:rsidP="005A1758"/>
    <w:p w14:paraId="06DD82EE" w14:textId="77777777" w:rsidR="0016066F" w:rsidRDefault="005A1758" w:rsidP="0016066F">
      <w:r w:rsidRPr="005A1758">
        <w:rPr>
          <w:b/>
          <w:u w:val="single"/>
        </w:rPr>
        <w:t>Status 2:</w:t>
      </w:r>
      <w:r>
        <w:rPr>
          <w:b/>
          <w:u w:val="single"/>
        </w:rPr>
        <w:t xml:space="preserve"> </w:t>
      </w:r>
      <w:r w:rsidR="00A60374">
        <w:t>The Utility</w:t>
      </w:r>
      <w:r w:rsidR="0016066F">
        <w:t xml:space="preserve"> Owner </w:t>
      </w:r>
      <w:r w:rsidR="00575AD3">
        <w:t>is</w:t>
      </w:r>
      <w:r w:rsidR="0016066F">
        <w:t xml:space="preserve"> in conflict with the project and require</w:t>
      </w:r>
      <w:r w:rsidR="00575AD3">
        <w:t>s</w:t>
      </w:r>
      <w:r w:rsidR="0016066F">
        <w:t xml:space="preserve"> relocation by the </w:t>
      </w:r>
      <w:r w:rsidR="004D1FB8">
        <w:t xml:space="preserve">Utility Owner </w:t>
      </w:r>
      <w:r w:rsidR="0016066F">
        <w:t xml:space="preserve">during construction requiring coordination with the contractor and the </w:t>
      </w:r>
      <w:r w:rsidR="004D1FB8">
        <w:t>Utility Owner</w:t>
      </w:r>
      <w:r w:rsidR="0016066F">
        <w:t xml:space="preserve">. The reimbursable agreement </w:t>
      </w:r>
      <w:r w:rsidR="00575AD3">
        <w:t xml:space="preserve">between the Local Government and the Utility Owner </w:t>
      </w:r>
      <w:r w:rsidR="0016066F">
        <w:t>is attached.</w:t>
      </w:r>
    </w:p>
    <w:p w14:paraId="7AF49E14" w14:textId="77777777" w:rsidR="00D52373" w:rsidRDefault="00D52373" w:rsidP="00BD7CD1">
      <w:pPr>
        <w:rPr>
          <w:b/>
          <w:u w:val="single"/>
        </w:rPr>
      </w:pPr>
    </w:p>
    <w:p w14:paraId="15615942" w14:textId="77777777" w:rsidR="00BD7CD1" w:rsidRPr="00E46717" w:rsidRDefault="00BD7CD1" w:rsidP="00BD7CD1">
      <w:pPr>
        <w:rPr>
          <w:b/>
        </w:rPr>
      </w:pPr>
      <w:r w:rsidRPr="0016066F">
        <w:rPr>
          <w:b/>
          <w:u w:val="single"/>
        </w:rPr>
        <w:t>Status 3:</w:t>
      </w:r>
      <w:r w:rsidR="0008623F">
        <w:t xml:space="preserve"> The U</w:t>
      </w:r>
      <w:r>
        <w:t>tility</w:t>
      </w:r>
      <w:r w:rsidR="0008623F">
        <w:t xml:space="preserve"> O</w:t>
      </w:r>
      <w:r>
        <w:t xml:space="preserve">wner is located within the project </w:t>
      </w:r>
      <w:r w:rsidR="00575AD3">
        <w:t>limits</w:t>
      </w:r>
      <w:r>
        <w:t xml:space="preserve"> but requires no relocation work. </w:t>
      </w:r>
    </w:p>
    <w:p w14:paraId="52A9F358" w14:textId="77777777" w:rsidR="00E46717" w:rsidRDefault="00E46717" w:rsidP="00831144">
      <w:pPr>
        <w:rPr>
          <w:b/>
          <w:u w:val="single"/>
        </w:rPr>
      </w:pPr>
    </w:p>
    <w:p w14:paraId="5CE963EA" w14:textId="77777777" w:rsidR="00831144" w:rsidRDefault="00831144" w:rsidP="00831144">
      <w:r w:rsidRPr="00112556">
        <w:rPr>
          <w:b/>
          <w:u w:val="single"/>
        </w:rPr>
        <w:t>Status 4:</w:t>
      </w:r>
      <w:r>
        <w:t xml:space="preserve"> Utility relocation to be incorporated into the highway construction </w:t>
      </w:r>
      <w:r w:rsidR="00575AD3">
        <w:t xml:space="preserve">project </w:t>
      </w:r>
      <w:r>
        <w:t>contract.</w:t>
      </w:r>
    </w:p>
    <w:p w14:paraId="00AAE5E6" w14:textId="77777777" w:rsidR="00112556" w:rsidRDefault="00112556"/>
    <w:p w14:paraId="37424C85" w14:textId="77777777" w:rsidR="00FB1D20" w:rsidRDefault="00FB1D20" w:rsidP="00BD7CD1">
      <w:pPr>
        <w:jc w:val="both"/>
      </w:pPr>
    </w:p>
    <w:p w14:paraId="057E6B5B" w14:textId="77777777" w:rsidR="004B0A84" w:rsidRDefault="004B0A84" w:rsidP="00BD7CD1">
      <w:pPr>
        <w:jc w:val="both"/>
      </w:pPr>
    </w:p>
    <w:p w14:paraId="5DE92340" w14:textId="77777777" w:rsidR="004B0A84" w:rsidRDefault="004B0A84" w:rsidP="00BD7CD1">
      <w:pPr>
        <w:jc w:val="both"/>
      </w:pPr>
    </w:p>
    <w:p w14:paraId="53FA39FF" w14:textId="77777777" w:rsidR="002623E6" w:rsidRDefault="002623E6" w:rsidP="00BD7CD1">
      <w:pPr>
        <w:jc w:val="both"/>
      </w:pPr>
    </w:p>
    <w:p w14:paraId="418FCD1E" w14:textId="77777777" w:rsidR="00FB1D20" w:rsidRDefault="00FB1D20" w:rsidP="00BD7CD1">
      <w:pPr>
        <w:jc w:val="both"/>
      </w:pPr>
    </w:p>
    <w:p w14:paraId="44BCDDCD" w14:textId="5358CA76" w:rsidR="00BD7CD1" w:rsidRPr="00D8608E" w:rsidRDefault="00FB452A" w:rsidP="002623E6">
      <w:pPr>
        <w:spacing w:line="360" w:lineRule="auto"/>
      </w:pPr>
      <w:r>
        <w:lastRenderedPageBreak/>
        <w:t xml:space="preserve">The Georgia Department of Transportation shall bear no responsibility for coordination or contractual obligation of any Utility Reimbursement Agreement.  </w:t>
      </w:r>
      <w:r w:rsidR="00BD7CD1">
        <w:t xml:space="preserve">Any Utility Reimbursement Agreement required for construction of this project </w:t>
      </w:r>
      <w:r w:rsidR="004D1FB8">
        <w:t>shall</w:t>
      </w:r>
      <w:r w:rsidR="00FB1D20">
        <w:t xml:space="preserve"> be between_____________________________</w:t>
      </w:r>
      <w:r w:rsidR="00BD7CD1">
        <w:t xml:space="preserve"> and the respective Utility Owner. </w:t>
      </w:r>
      <w:r w:rsidR="007508C5">
        <w:t xml:space="preserve">If </w:t>
      </w:r>
      <w:r w:rsidR="00575AD3">
        <w:t>a previously unknown</w:t>
      </w:r>
      <w:r w:rsidR="007508C5">
        <w:t xml:space="preserve"> conflict arises during construction that requires reimbursement, </w:t>
      </w:r>
      <w:r w:rsidR="007508C5" w:rsidRPr="007A05AC">
        <w:t xml:space="preserve">then </w:t>
      </w:r>
      <w:r w:rsidR="00FB1D20">
        <w:t>___________________________</w:t>
      </w:r>
      <w:r w:rsidR="004D1FB8">
        <w:t>shall</w:t>
      </w:r>
      <w:r w:rsidR="007508C5" w:rsidRPr="00D8608E">
        <w:t xml:space="preserve"> be responsible for all such costs</w:t>
      </w:r>
      <w:r w:rsidR="00D8608E" w:rsidRPr="00D8608E">
        <w:t>.</w:t>
      </w:r>
      <w:r>
        <w:t xml:space="preserve">  Costs incurred by_________________ for utility relocation shall be eligible for reimbursement per the executed TIA Local Project Agreement.  </w:t>
      </w:r>
    </w:p>
    <w:p w14:paraId="1C95DC83" w14:textId="77777777" w:rsidR="0016066F" w:rsidRDefault="0016066F"/>
    <w:p w14:paraId="3C395BAA" w14:textId="77777777" w:rsidR="0016066F" w:rsidRDefault="0016066F">
      <w:bookmarkStart w:id="0" w:name="_GoBack"/>
      <w:bookmarkEnd w:id="0"/>
    </w:p>
    <w:p w14:paraId="7F7E6CEF" w14:textId="77777777" w:rsidR="0016066F" w:rsidRDefault="0016066F"/>
    <w:p w14:paraId="30260768" w14:textId="77777777" w:rsidR="0037797E" w:rsidRDefault="00826CD1">
      <w:r>
        <w:t>________________________________________________</w:t>
      </w:r>
      <w:r>
        <w:tab/>
      </w:r>
      <w:r>
        <w:tab/>
        <w:t>________</w:t>
      </w:r>
    </w:p>
    <w:p w14:paraId="3DF700EA" w14:textId="77777777" w:rsidR="00826CD1" w:rsidRDefault="00826CD1">
      <w:r>
        <w:t xml:space="preserve">Signature of an Official of the Local Government </w:t>
      </w:r>
      <w:r>
        <w:tab/>
      </w:r>
      <w:r>
        <w:tab/>
      </w:r>
      <w:r>
        <w:tab/>
        <w:t xml:space="preserve">     </w:t>
      </w:r>
      <w:r w:rsidR="0037797E">
        <w:tab/>
      </w:r>
      <w:r>
        <w:t>Date</w:t>
      </w:r>
    </w:p>
    <w:p w14:paraId="47EAEC92" w14:textId="77777777" w:rsidR="00C52479" w:rsidRDefault="00C52479"/>
    <w:p w14:paraId="1A827588" w14:textId="77777777" w:rsidR="00C52479" w:rsidRDefault="00C52479"/>
    <w:p w14:paraId="19E3A9BE" w14:textId="77777777" w:rsidR="0037797E" w:rsidRDefault="0037797E"/>
    <w:p w14:paraId="4DF38E80" w14:textId="77777777" w:rsidR="0037797E" w:rsidRDefault="0037797E"/>
    <w:p w14:paraId="13AEB259" w14:textId="77777777" w:rsidR="0037797E" w:rsidRDefault="0037797E" w:rsidP="0037797E">
      <w:r>
        <w:t>________________________________________________</w:t>
      </w:r>
      <w:r>
        <w:tab/>
      </w:r>
      <w:r>
        <w:tab/>
        <w:t>________</w:t>
      </w:r>
    </w:p>
    <w:p w14:paraId="2FFCBEC0" w14:textId="741B5565" w:rsidR="0037797E" w:rsidRDefault="0037797E" w:rsidP="0037797E">
      <w:r>
        <w:t>TIA Utility Coordinator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7A7FD60" w14:textId="0DAFDF6E" w:rsidR="00221C58" w:rsidRPr="00FB452A" w:rsidRDefault="00221C58" w:rsidP="0037797E">
      <w:pPr>
        <w:rPr>
          <w:i/>
          <w:sz w:val="18"/>
          <w:szCs w:val="18"/>
        </w:rPr>
      </w:pPr>
      <w:r w:rsidRPr="00FB452A">
        <w:rPr>
          <w:i/>
          <w:sz w:val="18"/>
          <w:szCs w:val="18"/>
        </w:rPr>
        <w:t xml:space="preserve">TIA Utility </w:t>
      </w:r>
      <w:r>
        <w:rPr>
          <w:i/>
          <w:sz w:val="18"/>
          <w:szCs w:val="18"/>
        </w:rPr>
        <w:t xml:space="preserve">concurrence </w:t>
      </w:r>
      <w:r w:rsidRPr="00FB452A">
        <w:rPr>
          <w:i/>
          <w:sz w:val="18"/>
          <w:szCs w:val="18"/>
        </w:rPr>
        <w:t>required for projects on or intersecting a State Route</w:t>
      </w:r>
    </w:p>
    <w:sectPr w:rsidR="00221C58" w:rsidRPr="00FB452A" w:rsidSect="00727AA5">
      <w:headerReference w:type="default" r:id="rId8"/>
      <w:footerReference w:type="default" r:id="rId9"/>
      <w:headerReference w:type="first" r:id="rId10"/>
      <w:pgSz w:w="12240" w:h="15840" w:code="1"/>
      <w:pgMar w:top="720" w:right="720" w:bottom="245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6B077" w14:textId="77777777" w:rsidR="00F242A5" w:rsidRDefault="00F242A5">
      <w:r>
        <w:separator/>
      </w:r>
    </w:p>
  </w:endnote>
  <w:endnote w:type="continuationSeparator" w:id="0">
    <w:p w14:paraId="610DD653" w14:textId="77777777" w:rsidR="00F242A5" w:rsidRDefault="00F2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PS">
    <w:charset w:val="00"/>
    <w:family w:val="modern"/>
    <w:pitch w:val="fixed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3788A" w14:textId="77777777" w:rsidR="002623E6" w:rsidRDefault="002623E6" w:rsidP="002623E6">
    <w:pPr>
      <w:pStyle w:val="Footer"/>
      <w:jc w:val="right"/>
    </w:pPr>
    <w:r>
      <w:t>Revised 7/27/2018</w:t>
    </w:r>
  </w:p>
  <w:p w14:paraId="22C41D20" w14:textId="77777777" w:rsidR="002623E6" w:rsidRDefault="00262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CE04B" w14:textId="77777777" w:rsidR="00F242A5" w:rsidRDefault="00F242A5">
      <w:r>
        <w:separator/>
      </w:r>
    </w:p>
  </w:footnote>
  <w:footnote w:type="continuationSeparator" w:id="0">
    <w:p w14:paraId="498D8D8B" w14:textId="77777777" w:rsidR="00F242A5" w:rsidRDefault="00F24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6D399" w14:textId="77777777" w:rsidR="00FB1D20" w:rsidRDefault="00727AA5" w:rsidP="00727AA5">
    <w:pPr>
      <w:rPr>
        <w:rStyle w:val="Style12ptBold"/>
        <w:b w:val="0"/>
        <w:highlight w:val="yellow"/>
      </w:rPr>
    </w:pPr>
    <w:r>
      <w:t>Project Number:</w:t>
    </w:r>
    <w:r>
      <w:tab/>
    </w:r>
  </w:p>
  <w:p w14:paraId="77306C05" w14:textId="77777777" w:rsidR="00727AA5" w:rsidRDefault="00727AA5" w:rsidP="00727AA5">
    <w:pPr>
      <w:rPr>
        <w:rStyle w:val="Style12ptBold"/>
        <w:b w:val="0"/>
      </w:rPr>
    </w:pPr>
    <w:r w:rsidRPr="00727AA5">
      <w:t>P.I. Number</w:t>
    </w:r>
    <w:r w:rsidRPr="00727AA5">
      <w:tab/>
    </w:r>
    <w:r w:rsidRPr="00727AA5">
      <w:tab/>
    </w:r>
  </w:p>
  <w:p w14:paraId="17ACFB0C" w14:textId="77777777" w:rsidR="00FB1D20" w:rsidRPr="00727AA5" w:rsidRDefault="00FB1D20" w:rsidP="00727AA5"/>
  <w:p w14:paraId="6227BF51" w14:textId="77777777" w:rsidR="00727AA5" w:rsidRDefault="00727AA5" w:rsidP="00727AA5">
    <w:r w:rsidRPr="00727AA5">
      <w:tab/>
    </w:r>
    <w:r>
      <w:tab/>
    </w:r>
  </w:p>
  <w:p w14:paraId="29E37CF7" w14:textId="77777777" w:rsidR="00727AA5" w:rsidRDefault="00727AA5" w:rsidP="00727AA5">
    <w:r>
      <w:t xml:space="preserve">Page 2 </w:t>
    </w:r>
  </w:p>
  <w:p w14:paraId="173DD0D9" w14:textId="77777777" w:rsidR="00727AA5" w:rsidRDefault="00727AA5">
    <w:pPr>
      <w:pStyle w:val="Header"/>
    </w:pPr>
  </w:p>
  <w:p w14:paraId="3981C264" w14:textId="77777777" w:rsidR="00727AA5" w:rsidRDefault="00727A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FC488" w14:textId="77777777" w:rsidR="00FB1D20" w:rsidRDefault="00855621">
    <w:pPr>
      <w:pStyle w:val="Header"/>
    </w:pPr>
    <w:r>
      <w:rPr>
        <w:noProof/>
      </w:rPr>
      <w:drawing>
        <wp:inline distT="0" distB="0" distL="0" distR="0" wp14:anchorId="49787C14" wp14:editId="2E3CF1B2">
          <wp:extent cx="875263" cy="402264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57" cy="424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662A2"/>
    <w:multiLevelType w:val="hybridMultilevel"/>
    <w:tmpl w:val="6B58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7376B"/>
    <w:multiLevelType w:val="hybridMultilevel"/>
    <w:tmpl w:val="633EDD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8B11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07966CE"/>
    <w:multiLevelType w:val="hybridMultilevel"/>
    <w:tmpl w:val="D42E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33C09"/>
    <w:multiLevelType w:val="hybridMultilevel"/>
    <w:tmpl w:val="DECA92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6CD6284"/>
    <w:multiLevelType w:val="hybridMultilevel"/>
    <w:tmpl w:val="73A0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>
      <o:colormru v:ext="edit" colors="#ff7c80,#f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1B6"/>
    <w:rsid w:val="00003AA1"/>
    <w:rsid w:val="000340F6"/>
    <w:rsid w:val="00040FC7"/>
    <w:rsid w:val="0008056E"/>
    <w:rsid w:val="000835CF"/>
    <w:rsid w:val="00085796"/>
    <w:rsid w:val="0008623F"/>
    <w:rsid w:val="000B722E"/>
    <w:rsid w:val="000D3E48"/>
    <w:rsid w:val="000F1953"/>
    <w:rsid w:val="000F3270"/>
    <w:rsid w:val="00112556"/>
    <w:rsid w:val="00112D4E"/>
    <w:rsid w:val="00135104"/>
    <w:rsid w:val="00136F64"/>
    <w:rsid w:val="00152E1B"/>
    <w:rsid w:val="0016066F"/>
    <w:rsid w:val="001663A8"/>
    <w:rsid w:val="001B23BB"/>
    <w:rsid w:val="001B3CB1"/>
    <w:rsid w:val="001C5B5D"/>
    <w:rsid w:val="001F0F36"/>
    <w:rsid w:val="00210B82"/>
    <w:rsid w:val="00221C58"/>
    <w:rsid w:val="002500DB"/>
    <w:rsid w:val="002623E6"/>
    <w:rsid w:val="00275891"/>
    <w:rsid w:val="00311C4E"/>
    <w:rsid w:val="00374CFC"/>
    <w:rsid w:val="0037797E"/>
    <w:rsid w:val="003876D4"/>
    <w:rsid w:val="003E199E"/>
    <w:rsid w:val="00407A6A"/>
    <w:rsid w:val="00412BC7"/>
    <w:rsid w:val="00442216"/>
    <w:rsid w:val="00455C51"/>
    <w:rsid w:val="004606AD"/>
    <w:rsid w:val="00484FC0"/>
    <w:rsid w:val="004B0A84"/>
    <w:rsid w:val="004D1FB8"/>
    <w:rsid w:val="004E23A5"/>
    <w:rsid w:val="00510972"/>
    <w:rsid w:val="00571C5A"/>
    <w:rsid w:val="00575AD3"/>
    <w:rsid w:val="005760DB"/>
    <w:rsid w:val="00582936"/>
    <w:rsid w:val="005A1439"/>
    <w:rsid w:val="005A1758"/>
    <w:rsid w:val="005C60F9"/>
    <w:rsid w:val="005D5CED"/>
    <w:rsid w:val="006510DB"/>
    <w:rsid w:val="00666B8A"/>
    <w:rsid w:val="00670308"/>
    <w:rsid w:val="00677F59"/>
    <w:rsid w:val="006C15FF"/>
    <w:rsid w:val="006D1534"/>
    <w:rsid w:val="006D2B63"/>
    <w:rsid w:val="006E324A"/>
    <w:rsid w:val="006E36AD"/>
    <w:rsid w:val="007230F6"/>
    <w:rsid w:val="00727AA5"/>
    <w:rsid w:val="00727FFE"/>
    <w:rsid w:val="007508C5"/>
    <w:rsid w:val="007A05AC"/>
    <w:rsid w:val="008165A2"/>
    <w:rsid w:val="00826CD1"/>
    <w:rsid w:val="00827AF4"/>
    <w:rsid w:val="00831144"/>
    <w:rsid w:val="0083789E"/>
    <w:rsid w:val="00855621"/>
    <w:rsid w:val="008711EC"/>
    <w:rsid w:val="00884F0F"/>
    <w:rsid w:val="008A2FF3"/>
    <w:rsid w:val="008B7D52"/>
    <w:rsid w:val="008D6272"/>
    <w:rsid w:val="008D6528"/>
    <w:rsid w:val="008D72B8"/>
    <w:rsid w:val="008E02AB"/>
    <w:rsid w:val="008E14A3"/>
    <w:rsid w:val="009077ED"/>
    <w:rsid w:val="00932AE1"/>
    <w:rsid w:val="00944A18"/>
    <w:rsid w:val="009A0023"/>
    <w:rsid w:val="009B5413"/>
    <w:rsid w:val="009C65F3"/>
    <w:rsid w:val="00A11197"/>
    <w:rsid w:val="00A14091"/>
    <w:rsid w:val="00A318CA"/>
    <w:rsid w:val="00A361B0"/>
    <w:rsid w:val="00A51A32"/>
    <w:rsid w:val="00A60374"/>
    <w:rsid w:val="00A6716C"/>
    <w:rsid w:val="00A97AC3"/>
    <w:rsid w:val="00AA2795"/>
    <w:rsid w:val="00AD4521"/>
    <w:rsid w:val="00AD6346"/>
    <w:rsid w:val="00AE26F9"/>
    <w:rsid w:val="00AF05D3"/>
    <w:rsid w:val="00AF1EBC"/>
    <w:rsid w:val="00AF2FEE"/>
    <w:rsid w:val="00B241B6"/>
    <w:rsid w:val="00B620E4"/>
    <w:rsid w:val="00B76AD0"/>
    <w:rsid w:val="00B97594"/>
    <w:rsid w:val="00BB4EF9"/>
    <w:rsid w:val="00BD7CD1"/>
    <w:rsid w:val="00C11025"/>
    <w:rsid w:val="00C134E2"/>
    <w:rsid w:val="00C52479"/>
    <w:rsid w:val="00C9688B"/>
    <w:rsid w:val="00CA12B4"/>
    <w:rsid w:val="00CD336A"/>
    <w:rsid w:val="00D01881"/>
    <w:rsid w:val="00D34F04"/>
    <w:rsid w:val="00D52373"/>
    <w:rsid w:val="00D807D0"/>
    <w:rsid w:val="00D8608E"/>
    <w:rsid w:val="00DB48BB"/>
    <w:rsid w:val="00DC050B"/>
    <w:rsid w:val="00DD35C9"/>
    <w:rsid w:val="00DD608D"/>
    <w:rsid w:val="00DF5C0B"/>
    <w:rsid w:val="00E10174"/>
    <w:rsid w:val="00E26B3F"/>
    <w:rsid w:val="00E46717"/>
    <w:rsid w:val="00E5794F"/>
    <w:rsid w:val="00E80B83"/>
    <w:rsid w:val="00E91A5D"/>
    <w:rsid w:val="00E91C03"/>
    <w:rsid w:val="00E957D9"/>
    <w:rsid w:val="00EA1432"/>
    <w:rsid w:val="00EA68CF"/>
    <w:rsid w:val="00EA7118"/>
    <w:rsid w:val="00EC6578"/>
    <w:rsid w:val="00EF0BE2"/>
    <w:rsid w:val="00EF3208"/>
    <w:rsid w:val="00F0614B"/>
    <w:rsid w:val="00F242A5"/>
    <w:rsid w:val="00F500E3"/>
    <w:rsid w:val="00F66D45"/>
    <w:rsid w:val="00F701AE"/>
    <w:rsid w:val="00F82950"/>
    <w:rsid w:val="00FB0A09"/>
    <w:rsid w:val="00FB0DE6"/>
    <w:rsid w:val="00FB1D20"/>
    <w:rsid w:val="00FB2865"/>
    <w:rsid w:val="00FB452A"/>
    <w:rsid w:val="00FB4739"/>
    <w:rsid w:val="00FB5D40"/>
    <w:rsid w:val="00FB673C"/>
    <w:rsid w:val="00FC1307"/>
    <w:rsid w:val="00FD57E9"/>
    <w:rsid w:val="00FF4834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f7c80,#f99"/>
    </o:shapedefaults>
    <o:shapelayout v:ext="edit">
      <o:idmap v:ext="edit" data="1"/>
    </o:shapelayout>
  </w:shapeDefaults>
  <w:decimalSymbol w:val="."/>
  <w:listSeparator w:val=","/>
  <w14:docId w14:val="13B06F45"/>
  <w15:docId w15:val="{E937BDBA-B9D1-4533-94F5-C6BC8E35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7A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5D5CED"/>
    <w:pPr>
      <w:keepNext/>
      <w:tabs>
        <w:tab w:val="center" w:pos="936"/>
        <w:tab w:val="center" w:pos="5040"/>
        <w:tab w:val="center" w:pos="9180"/>
      </w:tabs>
      <w:outlineLvl w:val="3"/>
    </w:pPr>
    <w:rPr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</w:style>
  <w:style w:type="character" w:styleId="Hyperlink">
    <w:name w:val="Hyperlink"/>
    <w:rsid w:val="00C9688B"/>
    <w:rPr>
      <w:color w:val="0000FF"/>
      <w:u w:val="single"/>
    </w:rPr>
  </w:style>
  <w:style w:type="character" w:styleId="FollowedHyperlink">
    <w:name w:val="FollowedHyperlink"/>
    <w:rsid w:val="00275891"/>
    <w:rPr>
      <w:color w:val="800080"/>
      <w:u w:val="single"/>
    </w:rPr>
  </w:style>
  <w:style w:type="character" w:customStyle="1" w:styleId="Heading4Char">
    <w:name w:val="Heading 4 Char"/>
    <w:link w:val="Heading4"/>
    <w:rsid w:val="005D5CED"/>
    <w:rPr>
      <w:i/>
      <w:iCs/>
      <w:sz w:val="24"/>
    </w:rPr>
  </w:style>
  <w:style w:type="paragraph" w:styleId="Footer">
    <w:name w:val="footer"/>
    <w:basedOn w:val="Normal"/>
    <w:link w:val="FooterChar"/>
    <w:uiPriority w:val="99"/>
    <w:rsid w:val="005D5CED"/>
    <w:pPr>
      <w:tabs>
        <w:tab w:val="center" w:pos="4320"/>
        <w:tab w:val="right" w:pos="8640"/>
      </w:tabs>
    </w:pPr>
    <w:rPr>
      <w:rFonts w:ascii="Arial" w:hAnsi="Arial"/>
      <w:sz w:val="22"/>
      <w:szCs w:val="20"/>
    </w:rPr>
  </w:style>
  <w:style w:type="character" w:customStyle="1" w:styleId="FooterChar">
    <w:name w:val="Footer Char"/>
    <w:link w:val="Footer"/>
    <w:uiPriority w:val="99"/>
    <w:rsid w:val="005D5CED"/>
    <w:rPr>
      <w:rFonts w:ascii="Arial" w:hAnsi="Arial"/>
      <w:sz w:val="22"/>
    </w:rPr>
  </w:style>
  <w:style w:type="character" w:customStyle="1" w:styleId="Heading1Char">
    <w:name w:val="Heading 1 Char"/>
    <w:link w:val="Heading1"/>
    <w:rsid w:val="00827AF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rojectdescription">
    <w:name w:val="project description"/>
    <w:basedOn w:val="Normal"/>
    <w:rsid w:val="00827AF4"/>
    <w:rPr>
      <w:rFonts w:ascii="CourierPS" w:hAnsi="CourierPS"/>
      <w:b/>
      <w:i/>
    </w:rPr>
  </w:style>
  <w:style w:type="character" w:customStyle="1" w:styleId="Style12ptBold">
    <w:name w:val="Style 12 pt Bold"/>
    <w:rsid w:val="00827AF4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rsid w:val="008378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89E"/>
    <w:rPr>
      <w:sz w:val="24"/>
      <w:szCs w:val="24"/>
    </w:rPr>
  </w:style>
  <w:style w:type="paragraph" w:styleId="NoSpacing">
    <w:name w:val="No Spacing"/>
    <w:uiPriority w:val="1"/>
    <w:qFormat/>
    <w:rsid w:val="006E324A"/>
    <w:rPr>
      <w:rFonts w:eastAsia="Calibri"/>
      <w:sz w:val="22"/>
      <w:szCs w:val="22"/>
    </w:rPr>
  </w:style>
  <w:style w:type="paragraph" w:styleId="BalloonText">
    <w:name w:val="Balloon Text"/>
    <w:basedOn w:val="Normal"/>
    <w:link w:val="BalloonTextChar"/>
    <w:rsid w:val="0072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0D3E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D3E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D3E4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D3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D3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54EB1-A122-4F76-BBC6-FE4F2174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GDOT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Crosier</dc:creator>
  <cp:lastModifiedBy>Guilford, Nona</cp:lastModifiedBy>
  <cp:revision>5</cp:revision>
  <cp:lastPrinted>2018-07-30T15:52:00Z</cp:lastPrinted>
  <dcterms:created xsi:type="dcterms:W3CDTF">2021-03-29T12:52:00Z</dcterms:created>
  <dcterms:modified xsi:type="dcterms:W3CDTF">2021-03-29T13:55:00Z</dcterms:modified>
</cp:coreProperties>
</file>